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F27" w:rsidRPr="000B3F27" w:rsidRDefault="000B3F27" w:rsidP="000B3F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3F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                  </w:t>
      </w:r>
    </w:p>
    <w:p w:rsidR="000B3F27" w:rsidRPr="000B3F27" w:rsidRDefault="000B3F27" w:rsidP="000B3F27">
      <w:pPr>
        <w:tabs>
          <w:tab w:val="center" w:pos="4680"/>
        </w:tabs>
        <w:spacing w:after="160" w:line="259" w:lineRule="auto"/>
        <w:jc w:val="center"/>
        <w:rPr>
          <w:rFonts w:ascii="Bookman Old Style" w:eastAsia="Times New Roman" w:hAnsi="Bookman Old Style" w:cs="Arial"/>
          <w:b/>
          <w:sz w:val="24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5715</wp:posOffset>
            </wp:positionV>
            <wp:extent cx="457200" cy="571500"/>
            <wp:effectExtent l="0" t="0" r="0" b="0"/>
            <wp:wrapSquare wrapText="left"/>
            <wp:docPr id="4" name="Рисунок 4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3F27">
        <w:rPr>
          <w:rFonts w:ascii="Arial Unicode MS" w:eastAsia="Arial Unicode MS" w:hAnsi="Arial Unicode MS" w:cs="Arial Unicode MS"/>
          <w:color w:val="000000"/>
          <w:sz w:val="24"/>
          <w:szCs w:val="28"/>
          <w:lang w:val="uk-UA" w:eastAsia="ru-RU"/>
        </w:rPr>
        <w:br w:type="textWrapping" w:clear="all"/>
      </w:r>
      <w:r w:rsidRPr="000B3F27">
        <w:rPr>
          <w:rFonts w:ascii="Bookman Old Style" w:eastAsia="Times New Roman" w:hAnsi="Bookman Old Style" w:cs="Arial"/>
          <w:b/>
          <w:sz w:val="24"/>
          <w:szCs w:val="28"/>
          <w:lang w:val="uk-UA" w:eastAsia="ru-RU"/>
        </w:rPr>
        <w:t>УКРАЇНА</w:t>
      </w:r>
    </w:p>
    <w:p w:rsidR="000B3F27" w:rsidRPr="000B3F27" w:rsidRDefault="000B3F27" w:rsidP="000B3F27">
      <w:pPr>
        <w:keepNext/>
        <w:spacing w:after="0" w:line="240" w:lineRule="auto"/>
        <w:jc w:val="center"/>
        <w:outlineLvl w:val="0"/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uk-UA" w:eastAsia="ru-RU"/>
        </w:rPr>
      </w:pPr>
      <w:r w:rsidRPr="000B3F27">
        <w:rPr>
          <w:rFonts w:ascii="Bookman Old Style" w:eastAsia="Times New Roman" w:hAnsi="Bookman Old Style" w:cs="Times New Roman"/>
          <w:b/>
          <w:spacing w:val="98"/>
          <w:sz w:val="28"/>
          <w:szCs w:val="24"/>
          <w:lang w:val="uk-UA" w:eastAsia="uk-UA"/>
        </w:rPr>
        <w:t>ЖМЕРИНСЬКА</w:t>
      </w:r>
      <w:r w:rsidRPr="000B3F27">
        <w:rPr>
          <w:rFonts w:ascii="Bookman Old Style" w:eastAsia="Times New Roman" w:hAnsi="Bookman Old Style" w:cs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0B3F27">
        <w:rPr>
          <w:rFonts w:ascii="Bookman Old Style" w:eastAsia="Times New Roman" w:hAnsi="Bookman Old Style" w:cs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0B3F27" w:rsidRPr="000B3F27" w:rsidRDefault="000B3F27" w:rsidP="000B3F27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-165100</wp:posOffset>
                </wp:positionH>
                <wp:positionV relativeFrom="paragraph">
                  <wp:posOffset>276224</wp:posOffset>
                </wp:positionV>
                <wp:extent cx="6286500" cy="0"/>
                <wp:effectExtent l="0" t="19050" r="1905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3pt,21.75pt" to="482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" strokeweight="4.5pt">
                <v:stroke linestyle="thickThin"/>
              </v:line>
            </w:pict>
          </mc:Fallback>
        </mc:AlternateContent>
      </w:r>
      <w:r w:rsidRPr="000B3F27">
        <w:rPr>
          <w:rFonts w:ascii="Bookman Old Style" w:eastAsia="Times New Roman" w:hAnsi="Bookman Old Style" w:cs="Arial"/>
          <w:b/>
          <w:sz w:val="24"/>
          <w:szCs w:val="28"/>
          <w:lang w:val="uk-UA" w:eastAsia="ru-RU"/>
        </w:rPr>
        <w:t>ВІННИЦЬКОЇ ОБЛАСТІ</w:t>
      </w:r>
    </w:p>
    <w:p w:rsidR="000B3F27" w:rsidRPr="000B3F27" w:rsidRDefault="000B3F27" w:rsidP="000B3F27">
      <w:pPr>
        <w:spacing w:after="0" w:line="240" w:lineRule="auto"/>
        <w:jc w:val="center"/>
        <w:rPr>
          <w:rFonts w:ascii="Bookman Old Style" w:eastAsia="Arial Unicode MS" w:hAnsi="Bookman Old Style" w:cs="Arial Unicode MS"/>
          <w:b/>
          <w:bCs/>
          <w:iCs/>
          <w:color w:val="000000"/>
          <w:spacing w:val="244"/>
          <w:sz w:val="40"/>
          <w:szCs w:val="24"/>
          <w:lang w:val="uk-UA" w:eastAsia="uk-UA"/>
        </w:rPr>
      </w:pPr>
    </w:p>
    <w:p w:rsidR="000B3F27" w:rsidRPr="000B3F27" w:rsidRDefault="000B3F27" w:rsidP="000B3F27">
      <w:pPr>
        <w:spacing w:after="0" w:line="240" w:lineRule="auto"/>
        <w:jc w:val="center"/>
        <w:rPr>
          <w:rFonts w:ascii="Bookman Old Style" w:eastAsia="Arial Unicode MS" w:hAnsi="Bookman Old Style" w:cs="Arial"/>
          <w:b/>
          <w:color w:val="000000"/>
          <w:spacing w:val="244"/>
          <w:sz w:val="40"/>
          <w:szCs w:val="24"/>
          <w:lang w:val="uk-UA" w:eastAsia="uk-UA"/>
        </w:rPr>
      </w:pPr>
      <w:r w:rsidRPr="000B3F27">
        <w:rPr>
          <w:rFonts w:ascii="Bookman Old Style" w:eastAsia="Arial Unicode MS" w:hAnsi="Bookman Old Style" w:cs="Arial Unicode MS"/>
          <w:b/>
          <w:bCs/>
          <w:iCs/>
          <w:color w:val="000000"/>
          <w:spacing w:val="244"/>
          <w:sz w:val="40"/>
          <w:szCs w:val="24"/>
          <w:lang w:val="uk-UA" w:eastAsia="uk-UA"/>
        </w:rPr>
        <w:t>РІШЕННЯ</w:t>
      </w:r>
    </w:p>
    <w:p w:rsidR="000B3F27" w:rsidRPr="000B3F27" w:rsidRDefault="000B3F27" w:rsidP="000B3F27">
      <w:pPr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4"/>
          <w:lang w:val="uk-UA" w:eastAsia="ru-RU"/>
        </w:rPr>
      </w:pPr>
    </w:p>
    <w:p w:rsidR="00465F05" w:rsidRPr="00C065A7" w:rsidRDefault="00877DF2" w:rsidP="00877DF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>21</w:t>
      </w:r>
      <w:r w:rsidR="000B3F27" w:rsidRPr="000B3F27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 xml:space="preserve"> липня 2022 року</w:t>
      </w:r>
      <w:r w:rsidR="000B3F27" w:rsidRPr="000B3F27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ab/>
        <w:t xml:space="preserve">                     </w:t>
      </w:r>
      <w:r w:rsidR="000B3F27" w:rsidRPr="000B3F27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ab/>
      </w:r>
      <w:r w:rsidR="000B3F27" w:rsidRPr="000B3F27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ab/>
      </w:r>
      <w:r w:rsidR="000B3F27" w:rsidRPr="000B3F27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ab/>
        <w:t xml:space="preserve"> 12 сесія  8  скликання</w:t>
      </w:r>
    </w:p>
    <w:p w:rsidR="000B3F27" w:rsidRDefault="000B3F27" w:rsidP="00465F05">
      <w:pPr>
        <w:shd w:val="clear" w:color="auto" w:fill="FFFFFF"/>
        <w:spacing w:after="0" w:line="240" w:lineRule="auto"/>
        <w:ind w:right="3968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465F05" w:rsidRPr="00C065A7" w:rsidRDefault="00465F05" w:rsidP="00465F05">
      <w:pPr>
        <w:shd w:val="clear" w:color="auto" w:fill="FFFFFF"/>
        <w:spacing w:after="0" w:line="240" w:lineRule="auto"/>
        <w:ind w:right="396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065A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Про намір передати в оренду нерухоме майно - </w:t>
      </w:r>
      <w:r w:rsidRPr="00C065A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приміщення гаражів, що знаходяться за адресою: вул. Центральна, 9, м. Жмеринка Вінницької обл.</w:t>
      </w:r>
    </w:p>
    <w:p w:rsidR="00465F05" w:rsidRPr="00C065A7" w:rsidRDefault="00465F05" w:rsidP="00465F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465F05" w:rsidRPr="00C065A7" w:rsidRDefault="00465F05" w:rsidP="00D4542E">
      <w:pPr>
        <w:shd w:val="clear" w:color="auto" w:fill="FFFFFF"/>
        <w:spacing w:before="100" w:beforeAutospacing="1" w:after="150" w:afterAutospacing="1" w:line="240" w:lineRule="auto"/>
        <w:ind w:right="-284"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</w:pP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Керуючись статтями 43, 60 Закону України «Про місцеве самоврядування в Україні», відповідно до Закону України «Про оренду державного та комунального майна», постанови</w:t>
      </w:r>
      <w:r w:rsidR="00D4542E"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Кабінету Міністрів України від </w:t>
      </w: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03.06.20 р. № 483 «Деякі питання оренди державного та комунального майна»</w:t>
      </w:r>
      <w:r w:rsidRPr="00C065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враховуючи</w:t>
      </w:r>
      <w:r w:rsidRPr="00C065A7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рішення 6 сесії районної ради 8 скликання від 21.05.2021 р.</w:t>
      </w: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D4542E" w:rsidRPr="00C065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</w:t>
      </w:r>
      <w:r w:rsidRPr="00C065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,</w:t>
      </w:r>
      <w:r w:rsidRPr="00C065A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 xml:space="preserve"> </w:t>
      </w:r>
      <w:r w:rsidR="00D5351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укази</w:t>
      </w:r>
      <w:r w:rsidR="00D71165" w:rsidRPr="00D7116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Президента України № 64/2022 від 24.02.22 р. «Про введення воєнного стану в Україні», № 133/2022 від 14.03.22 р. «Про продовження строку дії воєнного стану в Україні»,</w:t>
      </w:r>
      <w:r w:rsidR="00D71165" w:rsidRPr="00D7116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 xml:space="preserve"> </w:t>
      </w:r>
      <w:r w:rsidR="00D5351A" w:rsidRPr="00D5351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постанову Кабінету Міністрів України № 634 від 27.05.22 р. «Про особливості оренди державного та комунального майна у період воєнного стану»,</w:t>
      </w:r>
      <w:r w:rsidR="00D5351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 xml:space="preserve"> </w:t>
      </w:r>
      <w:r w:rsidR="00D3071E" w:rsidRPr="00D3071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Закону України «Про внесення змін до деяких законів України щодо функціонування державної служби та місцевого самоврядування у період дії воєнного стану»</w:t>
      </w:r>
      <w:r w:rsidR="00D3071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, </w:t>
      </w:r>
      <w:r w:rsidRPr="00C065A7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висновок постійної комісії районної ради</w:t>
      </w:r>
      <w:r w:rsidRPr="00C065A7">
        <w:rPr>
          <w:rFonts w:ascii="Calibri" w:eastAsia="Calibri" w:hAnsi="Calibri" w:cs="Times New Roman"/>
          <w:lang w:val="uk-UA"/>
        </w:rPr>
        <w:t xml:space="preserve"> </w:t>
      </w:r>
      <w:r w:rsidRPr="00C065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самоврядування, </w:t>
      </w:r>
      <w:r w:rsidRPr="006346D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</w:t>
      </w: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метою підвищення ефективності  використання об’єктів нерухомого майна  спільної власності територіальних громад міст, селища, сіл Жмеринського району, районна рада</w:t>
      </w:r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ВИРІШИЛА:</w:t>
      </w:r>
    </w:p>
    <w:p w:rsidR="00465F05" w:rsidRPr="00C065A7" w:rsidRDefault="00465F05" w:rsidP="00465F05">
      <w:pPr>
        <w:numPr>
          <w:ilvl w:val="0"/>
          <w:numId w:val="1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Передати в оренду з проведенням аукціону об’єкт</w:t>
      </w:r>
      <w:r w:rsidR="00045BF3"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и</w:t>
      </w: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нерухомого майна, що належать до спільної власності територіальних громад </w:t>
      </w:r>
      <w:r w:rsidRPr="00C065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міст, селища, сіл Жмеринського району</w:t>
      </w:r>
      <w:r w:rsidR="00DA2A2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перебувають</w:t>
      </w:r>
      <w:r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на балансі Жмеринської районної ради </w:t>
      </w:r>
      <w:r w:rsidRPr="00C065A7">
        <w:rPr>
          <w:rFonts w:ascii="Times New Roman" w:eastAsia="Calibri" w:hAnsi="Times New Roman" w:cs="Times New Roman"/>
          <w:sz w:val="28"/>
          <w:szCs w:val="28"/>
          <w:lang w:val="uk-UA"/>
        </w:rPr>
        <w:sym w:font="Symbol" w:char="F02D"/>
      </w:r>
      <w:r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приміщення гаражів, що знаходяться за адресою: вул. Центральна, 9, м. Жмеринка Вінницької обл., в тому числі:</w:t>
      </w:r>
    </w:p>
    <w:p w:rsidR="00A8069D" w:rsidRPr="00A8069D" w:rsidRDefault="00A8069D" w:rsidP="00A8069D">
      <w:pPr>
        <w:numPr>
          <w:ilvl w:val="0"/>
          <w:numId w:val="2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A806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Гараж № 4 площею 18,4 </w:t>
      </w:r>
      <w:proofErr w:type="spellStart"/>
      <w:r w:rsidRPr="00A806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кв.м</w:t>
      </w:r>
      <w:proofErr w:type="spellEnd"/>
      <w:r w:rsidRPr="00A806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;</w:t>
      </w:r>
    </w:p>
    <w:p w:rsidR="00A8069D" w:rsidRPr="00A8069D" w:rsidRDefault="00A8069D" w:rsidP="00A8069D">
      <w:pPr>
        <w:numPr>
          <w:ilvl w:val="0"/>
          <w:numId w:val="2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A806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lastRenderedPageBreak/>
        <w:t xml:space="preserve">Гараж № 5 площею 20,8 </w:t>
      </w:r>
      <w:proofErr w:type="spellStart"/>
      <w:r w:rsidRPr="00A806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кв.м</w:t>
      </w:r>
      <w:proofErr w:type="spellEnd"/>
      <w:r w:rsidRPr="00A806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;</w:t>
      </w:r>
    </w:p>
    <w:p w:rsidR="00A8069D" w:rsidRPr="00A8069D" w:rsidRDefault="00A8069D" w:rsidP="00A8069D">
      <w:pPr>
        <w:numPr>
          <w:ilvl w:val="0"/>
          <w:numId w:val="2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A806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Гараж № 6 площею 21,1 </w:t>
      </w:r>
      <w:proofErr w:type="spellStart"/>
      <w:r w:rsidRPr="00A806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кв.м</w:t>
      </w:r>
      <w:proofErr w:type="spellEnd"/>
      <w:r w:rsidRPr="00A806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;</w:t>
      </w:r>
    </w:p>
    <w:p w:rsidR="00A5273A" w:rsidRPr="00A5273A" w:rsidRDefault="00A8069D" w:rsidP="00A5273A">
      <w:pPr>
        <w:numPr>
          <w:ilvl w:val="0"/>
          <w:numId w:val="2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Гараж № 8 площею 20,6</w:t>
      </w:r>
      <w:r w:rsidR="00877DF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877DF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кв.м</w:t>
      </w:r>
      <w:proofErr w:type="spellEnd"/>
      <w:r w:rsidR="00877DF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465F05" w:rsidRPr="00C065A7" w:rsidRDefault="00465F05" w:rsidP="00465F05">
      <w:pPr>
        <w:numPr>
          <w:ilvl w:val="0"/>
          <w:numId w:val="1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Включити до Переліку першого типу об’єкт</w:t>
      </w:r>
      <w:r w:rsidR="00045BF3"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и оренди,  які зазначені </w:t>
      </w: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 пункті 1 даного рішення.</w:t>
      </w:r>
    </w:p>
    <w:p w:rsidR="00465F05" w:rsidRPr="00C065A7" w:rsidRDefault="00833085" w:rsidP="00465F05">
      <w:pPr>
        <w:numPr>
          <w:ilvl w:val="0"/>
          <w:numId w:val="1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Затвердити</w:t>
      </w:r>
      <w:r w:rsidR="0024681E"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465F05"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умови оренд</w:t>
      </w: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и з проведенням аукціону об’єктів</w:t>
      </w:r>
      <w:r w:rsidR="00465F05"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нерухомого майна, що належать до спільної власності територіальних громад </w:t>
      </w:r>
      <w:r w:rsidR="00465F05" w:rsidRPr="00C065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міст, селища, сіл Жмеринського району</w:t>
      </w:r>
      <w:r w:rsidR="00465F05" w:rsidRPr="00C065A7">
        <w:rPr>
          <w:rFonts w:ascii="Times New Roman" w:eastAsia="Calibri" w:hAnsi="Times New Roman" w:cs="Times New Roman"/>
          <w:sz w:val="28"/>
          <w:szCs w:val="28"/>
          <w:lang w:val="uk-UA"/>
        </w:rPr>
        <w:sym w:font="Symbol" w:char="F02D"/>
      </w:r>
      <w:r w:rsidR="00465F05"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приміщень гаражів </w:t>
      </w:r>
      <w:r w:rsidR="004A3394"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>зазначених в пункті 1 цього рішення</w:t>
      </w:r>
      <w:r w:rsidR="00465F05"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що знаходяться за адресою: вул. Центральна, 9, м. Жмеринка Вінницької обл. </w:t>
      </w:r>
      <w:r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>(д</w:t>
      </w:r>
      <w:r w:rsidR="00076465"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>одатки</w:t>
      </w:r>
      <w:r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1</w:t>
      </w:r>
      <w:r w:rsidR="00E7304B">
        <w:rPr>
          <w:rFonts w:ascii="Times New Roman" w:eastAsia="Calibri" w:hAnsi="Times New Roman" w:cs="Times New Roman"/>
          <w:sz w:val="28"/>
          <w:szCs w:val="28"/>
          <w:lang w:val="uk-UA"/>
        </w:rPr>
        <w:t>-4</w:t>
      </w:r>
      <w:r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>)</w:t>
      </w:r>
      <w:r w:rsidR="00076465"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367AE3" w:rsidRPr="00C065A7" w:rsidRDefault="00367AE3" w:rsidP="00367AE3">
      <w:pPr>
        <w:numPr>
          <w:ilvl w:val="0"/>
          <w:numId w:val="1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Органу приватизації районної ради розробити </w:t>
      </w:r>
      <w:r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>текст інформаційного повідомлення</w:t>
      </w:r>
      <w:r w:rsidR="00AE0B89"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(оголошення)</w:t>
      </w:r>
      <w:r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про здачу в оренду </w:t>
      </w:r>
      <w:r w:rsidRPr="00C065A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 проведенням аукціону об’єктів  нерухомого майна, зазначених в пункті 1 цього рішення.</w:t>
      </w:r>
    </w:p>
    <w:p w:rsidR="00465F05" w:rsidRPr="00C065A7" w:rsidRDefault="00465F05" w:rsidP="00465F05">
      <w:pPr>
        <w:numPr>
          <w:ilvl w:val="0"/>
          <w:numId w:val="1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Виконавчому апарату районної ради  оприлюднити дане рішення</w:t>
      </w:r>
      <w:r w:rsidR="003C43D2"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та інформаційне повідомлення</w:t>
      </w: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на електронному майданчику для проведення процедури здачі в оренду приміщень гаражів  згідно з діючим законодавством  України.</w:t>
      </w:r>
    </w:p>
    <w:p w:rsidR="00465F05" w:rsidRPr="00C065A7" w:rsidRDefault="00465F05" w:rsidP="00465F05">
      <w:pPr>
        <w:numPr>
          <w:ilvl w:val="0"/>
          <w:numId w:val="1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065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рішення покласти на заступника голови районної ради Мурашка В.М.</w:t>
      </w:r>
    </w:p>
    <w:p w:rsidR="00465F05" w:rsidRPr="00C065A7" w:rsidRDefault="00465F05" w:rsidP="00465F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65F05" w:rsidRPr="00C065A7" w:rsidRDefault="00465F05" w:rsidP="00465F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65F05" w:rsidRPr="00C065A7" w:rsidRDefault="00465F05" w:rsidP="00465F05">
      <w:pPr>
        <w:spacing w:before="120" w:after="120" w:line="240" w:lineRule="auto"/>
        <w:ind w:right="-6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465F05" w:rsidRPr="00C065A7" w:rsidRDefault="00465F05" w:rsidP="003C43D2">
      <w:pPr>
        <w:spacing w:before="120" w:after="0" w:line="228" w:lineRule="auto"/>
        <w:jc w:val="center"/>
        <w:rPr>
          <w:rStyle w:val="a9"/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  <w:r w:rsidRPr="00C065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Заступник голови районної ради</w:t>
      </w:r>
      <w:r w:rsidRPr="00C065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C065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C065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C065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  <w:t>Віктор МУРАШКО</w:t>
      </w:r>
    </w:p>
    <w:p w:rsidR="00465F05" w:rsidRPr="00C065A7" w:rsidRDefault="00465F05" w:rsidP="00465F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65F05" w:rsidRPr="00C065A7" w:rsidRDefault="00465F05">
      <w:pPr>
        <w:rPr>
          <w:lang w:val="uk-UA"/>
        </w:rPr>
      </w:pPr>
      <w:r w:rsidRPr="00C065A7">
        <w:rPr>
          <w:lang w:val="uk-UA"/>
        </w:rPr>
        <w:br w:type="page"/>
      </w:r>
    </w:p>
    <w:p w:rsidR="009A2BEA" w:rsidRPr="00C065A7" w:rsidRDefault="009A2BEA" w:rsidP="009A2BEA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lastRenderedPageBreak/>
        <w:t>Додаток 1</w:t>
      </w:r>
    </w:p>
    <w:p w:rsidR="009A2BEA" w:rsidRPr="00C065A7" w:rsidRDefault="009A2BEA" w:rsidP="009A2BEA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8"/>
          <w:u w:val="single"/>
          <w:lang w:val="uk-UA" w:eastAsia="ru-RU"/>
        </w:rPr>
      </w:pP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до рішення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12</w:t>
      </w: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 сесії районної ради 8 скликання від </w:t>
      </w:r>
      <w:r w:rsidR="00877DF2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21</w:t>
      </w: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липня</w:t>
      </w: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 2022 року</w:t>
      </w:r>
    </w:p>
    <w:p w:rsidR="009A2BEA" w:rsidRPr="00C065A7" w:rsidRDefault="009A2BEA" w:rsidP="009A2BEA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A7B8B" w:rsidRPr="00C065A7" w:rsidRDefault="005A7B8B" w:rsidP="005A7B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065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Умови оренди приміщення </w:t>
      </w:r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гаражу № 4 (літера Б) площею 18,4 </w:t>
      </w:r>
      <w:proofErr w:type="spellStart"/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кв.м</w:t>
      </w:r>
      <w:proofErr w:type="spellEnd"/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,</w:t>
      </w:r>
      <w:r w:rsidRPr="00C065A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5A7B8B" w:rsidRPr="00C065A7" w:rsidRDefault="005A7B8B" w:rsidP="005A7B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065A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що знаходиться за адресою: вул. Центральна, 9, м. Жмеринка Вінницької обл.</w:t>
      </w:r>
    </w:p>
    <w:p w:rsidR="005A7B8B" w:rsidRPr="00C065A7" w:rsidRDefault="005A7B8B" w:rsidP="005A7B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45"/>
      </w:tblGrid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5A7B8B" w:rsidRPr="00C065A7" w:rsidRDefault="005A7B8B" w:rsidP="005A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Назва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5A7B8B" w:rsidRPr="00C065A7" w:rsidRDefault="005A7B8B" w:rsidP="005A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Гараж № 4 (літера Б) площею 18,4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кв.м</w:t>
            </w:r>
            <w:proofErr w:type="spellEnd"/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,</w:t>
            </w: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що знаходиться за адресою: вул. Центральна, 9, м. Жмеринка Вінницької обл.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Повне найменування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Адреса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10" w:history="1">
              <w:r w:rsidRPr="00C065A7">
                <w:rPr>
                  <w:rStyle w:val="aa"/>
                  <w:rFonts w:ascii="Times New Roman" w:eastAsia="Times New Roman" w:hAnsi="Times New Roman" w:cs="Times New Roman"/>
                  <w:bCs/>
                  <w:sz w:val="24"/>
                  <w:szCs w:val="24"/>
                  <w:lang w:val="uk-UA" w:eastAsia="ru-RU"/>
                </w:rPr>
                <w:t>zhmrada@gmail.com</w:t>
              </w:r>
            </w:hyperlink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Повне найменування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Код за ЄДРПОУ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21728259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Адреса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11" w:history="1">
              <w:r w:rsidRPr="00C065A7">
                <w:rPr>
                  <w:rStyle w:val="aa"/>
                  <w:rFonts w:ascii="Times New Roman" w:eastAsia="Times New Roman" w:hAnsi="Times New Roman" w:cs="Times New Roman"/>
                  <w:bCs/>
                  <w:sz w:val="24"/>
                  <w:szCs w:val="24"/>
                  <w:lang w:val="uk-UA" w:eastAsia="ru-RU"/>
                </w:rPr>
                <w:t>zhmrada@gmail.com</w:t>
              </w:r>
            </w:hyperlink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35743,00*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Залишкова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A7B8B" w:rsidRPr="005A7B8B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Оціночна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76136,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</w:tr>
      <w:tr w:rsidR="005A7B8B" w:rsidRPr="008C586C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Дані про оцінювача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5A7B8B" w:rsidRPr="005A7B8B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Довідка про оціночну вартість об’єкта нерухомості з єдиної бази даних звітів про оцінку ФДМУ від </w:t>
            </w:r>
            <w:r w:rsidRPr="005A7B8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17.05</w:t>
            </w: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.2022 р. , унікальний реєстраційний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201-2022</w:t>
            </w:r>
            <w:r w:rsidRPr="005A7B8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-0003</w:t>
            </w:r>
            <w:r w:rsidRPr="005A7B8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802825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Тип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нерухоме майно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Місцезнаходження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 Центральна, 9, м. Жмеринка Вінницької обл.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18,4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Корисна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18,4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Характеристика об’єкта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частина нежитлового приміщення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Технічний стан об'єкта оренди та інформація про сплату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Технічний стан об'єкта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Знаходиться в центрі міста.  Фундамент з бутового каменю, стіни цегляні, покрівля-шифер, підлога-цементна. Стан задовільний.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приєднаний об'єкт оренди до електромережі?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Потужність електромережі (кВт)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Ступінь потужності електромережі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Водозабезпечення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Газифікація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(централізоване від зовнішніх мереж)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(автономне)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Лічильник на тепло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Вентиляція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Кондиціонування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(телефонізація)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(телебачення)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(Інтернет)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Ліфт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Охоронна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Пожежна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Умови та додаткові умови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5A7B8B" w:rsidRPr="00877DF2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Строк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877DF2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 роки 9 місяців 0 </w:t>
            </w:r>
            <w:r w:rsidR="005A7B8B"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днів</w:t>
            </w:r>
          </w:p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Стартова орендна плата без урахування ПДВ – для електронного аукціону,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грн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5A7B8B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761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 гараж, СТО, склад, ремонтну майстерню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pStyle w:val="rvps2"/>
              <w:shd w:val="clear" w:color="auto" w:fill="FFFFFF"/>
              <w:spacing w:before="0" w:beforeAutospacing="0" w:after="0" w:afterAutospacing="0"/>
              <w:ind w:firstLine="8"/>
              <w:jc w:val="both"/>
              <w:rPr>
                <w:color w:val="000000" w:themeColor="text1"/>
                <w:lang w:val="uk-UA"/>
              </w:rPr>
            </w:pPr>
            <w:r w:rsidRPr="00C065A7">
              <w:rPr>
                <w:color w:val="000000" w:themeColor="text1"/>
                <w:lang w:val="uk-UA"/>
              </w:rPr>
              <w:t>не мож</w:t>
            </w:r>
            <w:r>
              <w:rPr>
                <w:color w:val="000000" w:themeColor="text1"/>
                <w:lang w:val="uk-UA"/>
              </w:rPr>
              <w:t>е</w:t>
            </w:r>
            <w:r w:rsidRPr="00C065A7">
              <w:rPr>
                <w:color w:val="000000" w:themeColor="text1"/>
                <w:lang w:val="uk-UA"/>
              </w:rPr>
              <w:t xml:space="preserve"> бути використане за будь-яким цільовим призначенням</w:t>
            </w:r>
            <w:bookmarkStart w:id="0" w:name="n172"/>
            <w:bookmarkEnd w:id="0"/>
            <w:r w:rsidRPr="00C065A7">
              <w:rPr>
                <w:color w:val="000000" w:themeColor="text1"/>
                <w:lang w:val="uk-UA"/>
              </w:rPr>
              <w:t xml:space="preserve">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Наявність рішення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Додаткові умови оренди 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Рішення орендодавця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bookmarkStart w:id="1" w:name="_GoBack"/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Рішення 6</w:t>
            </w:r>
            <w:r w:rsidR="008C586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сесії районної ради 8 скликання від 21.05.2021 р.</w:t>
            </w: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  <w:bookmarkEnd w:id="1"/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Вимоги до орендаря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5A7B8B" w:rsidRPr="00C065A7" w:rsidRDefault="005A7B8B" w:rsidP="005A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5A7B8B" w:rsidRPr="00C065A7" w:rsidRDefault="005A7B8B" w:rsidP="005A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КРАЙНІК Едуард  Іванович,</w:t>
            </w:r>
            <w:r w:rsidRPr="00C065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заступник керівника виконавчого апарату районної ради з питань економічного розвитку та зв’язків з органами державної влади і місцевого самоврядування, понеділок-п’ятниця з 8.00 до 12.00 год., вул. Центральна, 9, м. Жмеринка Вінницької обл.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(04332) 5-07-46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8C586C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12" w:history="1">
              <w:r w:rsidR="005A7B8B" w:rsidRPr="00C065A7">
                <w:rPr>
                  <w:rStyle w:val="aa"/>
                  <w:rFonts w:ascii="Times New Roman" w:eastAsia="Calibri" w:hAnsi="Times New Roman" w:cs="Times New Roman"/>
                  <w:bCs/>
                  <w:sz w:val="24"/>
                  <w:szCs w:val="24"/>
                  <w:lang w:val="uk-UA"/>
                </w:rPr>
                <w:t>zhmrada@gmail.com</w:t>
              </w:r>
            </w:hyperlink>
          </w:p>
        </w:tc>
      </w:tr>
    </w:tbl>
    <w:p w:rsidR="005A7B8B" w:rsidRPr="00C065A7" w:rsidRDefault="005A7B8B" w:rsidP="005A7B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A7B8B" w:rsidRPr="00C065A7" w:rsidRDefault="005A7B8B" w:rsidP="005A7B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6"/>
      </w:tblGrid>
      <w:tr w:rsidR="005A7B8B" w:rsidRPr="00C065A7" w:rsidTr="005A7B8B">
        <w:trPr>
          <w:trHeight w:val="315"/>
        </w:trPr>
        <w:tc>
          <w:tcPr>
            <w:tcW w:w="10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Умовні скорочення: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Закон - Закон України "Про оренду державного та комунального майна";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Постанова - постанова Кабінету Міністрів України від 03.06.2020 № 483 "Деякі питання оренди державного та комунального майна";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Порядок - Порядок передачі в оренду державного та комунального майна, затверджений Постановою.</w:t>
            </w:r>
          </w:p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 xml:space="preserve">Примітка: </w:t>
            </w:r>
          </w:p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*Балансова вартість гаража зазначена відповідно до балансу районної ради у складі  гаража на вісім секцій, інвентарний номер 10130006.</w:t>
            </w:r>
          </w:p>
        </w:tc>
      </w:tr>
    </w:tbl>
    <w:p w:rsidR="005A7B8B" w:rsidRPr="00C065A7" w:rsidRDefault="005A7B8B" w:rsidP="005A7B8B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A7B8B" w:rsidRDefault="005A7B8B" w:rsidP="005A7B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Керуюча справами виконавчого </w:t>
      </w:r>
    </w:p>
    <w:p w:rsidR="005A7B8B" w:rsidRPr="00C065A7" w:rsidRDefault="005A7B8B" w:rsidP="005A7B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апарату районної ради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  <w:t>Олена РАДІНА</w:t>
      </w:r>
    </w:p>
    <w:p w:rsidR="005A7B8B" w:rsidRPr="00C065A7" w:rsidRDefault="005A7B8B" w:rsidP="005A7B8B">
      <w:p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5A7B8B" w:rsidRDefault="005A7B8B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9A2BEA" w:rsidRPr="00C065A7" w:rsidRDefault="009A2BEA" w:rsidP="009A2BEA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A7B8B" w:rsidRDefault="005A7B8B">
      <w:pP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br w:type="page"/>
      </w:r>
    </w:p>
    <w:p w:rsidR="003576D4" w:rsidRPr="00C065A7" w:rsidRDefault="003576D4" w:rsidP="003576D4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lastRenderedPageBreak/>
        <w:t>Додаток 2</w:t>
      </w:r>
    </w:p>
    <w:p w:rsidR="003576D4" w:rsidRPr="00C065A7" w:rsidRDefault="003576D4" w:rsidP="003576D4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8"/>
          <w:u w:val="single"/>
          <w:lang w:val="uk-UA" w:eastAsia="ru-RU"/>
        </w:rPr>
      </w:pP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до рішення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12</w:t>
      </w: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 сесії районної ради 8 скликання від </w:t>
      </w:r>
      <w:r w:rsidR="00877DF2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21</w:t>
      </w: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липня</w:t>
      </w: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 2022 року</w:t>
      </w:r>
    </w:p>
    <w:p w:rsidR="003576D4" w:rsidRPr="00C065A7" w:rsidRDefault="003576D4" w:rsidP="003576D4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576D4" w:rsidRPr="00C065A7" w:rsidRDefault="003576D4" w:rsidP="003576D4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576D4" w:rsidRPr="00C065A7" w:rsidRDefault="003576D4" w:rsidP="003576D4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576D4" w:rsidRPr="00C065A7" w:rsidRDefault="003576D4" w:rsidP="003576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065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Умови оренди приміщення </w:t>
      </w:r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гаражу № </w:t>
      </w:r>
      <w:r w:rsidR="008B6E1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5</w:t>
      </w:r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(літера Б) площею </w:t>
      </w:r>
      <w:r w:rsidR="008B6E1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20,8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proofErr w:type="spellStart"/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кв.м</w:t>
      </w:r>
      <w:proofErr w:type="spellEnd"/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,</w:t>
      </w:r>
      <w:r w:rsidRPr="00C065A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3576D4" w:rsidRPr="00C065A7" w:rsidRDefault="003576D4" w:rsidP="003576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065A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що знаходиться за адресою: вул. Центральна, 9, м. Жмеринка Вінницької обл.</w:t>
      </w:r>
    </w:p>
    <w:p w:rsidR="003576D4" w:rsidRPr="00C065A7" w:rsidRDefault="003576D4" w:rsidP="003576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45"/>
      </w:tblGrid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3576D4" w:rsidRPr="00C065A7" w:rsidRDefault="003576D4" w:rsidP="005A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Назва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3576D4" w:rsidRPr="00C065A7" w:rsidRDefault="003576D4" w:rsidP="008B6E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Гараж № </w:t>
            </w:r>
            <w:r w:rsidR="008B6E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5</w:t>
            </w:r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(літера Б) площею </w:t>
            </w:r>
            <w:r w:rsidR="008B6E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20,8</w:t>
            </w:r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кв.м</w:t>
            </w:r>
            <w:proofErr w:type="spellEnd"/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,</w:t>
            </w: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що знаходиться за адресою: вул. Центральна, 9, м. Жмеринка Вінницької обл.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Повне найменування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Адреса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13" w:history="1">
              <w:r w:rsidRPr="00C065A7">
                <w:rPr>
                  <w:rStyle w:val="aa"/>
                  <w:rFonts w:ascii="Times New Roman" w:eastAsia="Times New Roman" w:hAnsi="Times New Roman" w:cs="Times New Roman"/>
                  <w:bCs/>
                  <w:sz w:val="24"/>
                  <w:szCs w:val="24"/>
                  <w:lang w:val="uk-UA" w:eastAsia="ru-RU"/>
                </w:rPr>
                <w:t>zhmrada@gmail.com</w:t>
              </w:r>
            </w:hyperlink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Повне найменування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Код за ЄДРПОУ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21728259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Адреса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14" w:history="1">
              <w:r w:rsidRPr="00C065A7">
                <w:rPr>
                  <w:rStyle w:val="aa"/>
                  <w:rFonts w:ascii="Times New Roman" w:eastAsia="Times New Roman" w:hAnsi="Times New Roman" w:cs="Times New Roman"/>
                  <w:bCs/>
                  <w:sz w:val="24"/>
                  <w:szCs w:val="24"/>
                  <w:lang w:val="uk-UA" w:eastAsia="ru-RU"/>
                </w:rPr>
                <w:t>zhmrada@gmail.com</w:t>
              </w:r>
            </w:hyperlink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35743,00*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Залишкова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3576D4" w:rsidRPr="00A87D89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Оціночна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3576D4" w:rsidRPr="00A87D89" w:rsidRDefault="008B6E1A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86067,17</w:t>
            </w:r>
            <w:r w:rsidR="003576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</w:t>
            </w:r>
          </w:p>
        </w:tc>
      </w:tr>
      <w:tr w:rsidR="003576D4" w:rsidRPr="008C586C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Дані про оцінювача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3576D4" w:rsidRPr="00A87D89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87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Довідка про оціночну вартість об’єкта нерухомості з єдиної бази даних звітів про оцінку ФДМУ від 17.05.2022 р. , унікальний реєстраційний номер 201</w:t>
            </w:r>
            <w:r w:rsidR="008B6E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-20220517-0003802832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Тип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нерухоме майно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Місцезнаходження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 Центральна, 9, м. Жмеринка Вінницької обл.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8B6E1A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20,8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Корисна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8B6E1A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20,8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Характеристика об’єкта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частина нежитлового приміщення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Технічний стан об'єкта оренди та інформація про сплату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Технічний стан об'єкта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Знаходиться в центрі міста.  Фундамент з бутового каменю, стіни цегляні, покрівля-шифер, підлога-цементна. Стан задовільний.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приєднаний об'єкт оренди до електромережі?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Потужність електромережі (кВт)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Ступінь потужності електромережі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Водозабезпечення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Газифікація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(централізоване від зовнішніх мереж)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(автономне)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Лічильник на тепло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Вентиляція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Кондиціонування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(телефонізація)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(телебачення)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(Інтернет)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Ліфт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Охоронна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Пожежна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Умови та додаткові умови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3576D4" w:rsidRPr="00877DF2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Строк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77DF2" w:rsidRPr="00C065A7" w:rsidRDefault="00877DF2" w:rsidP="0087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 роки 9 місяців 0 </w:t>
            </w: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днів</w:t>
            </w:r>
          </w:p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Стартова орендна плата без урахування ПДВ – для електронного аукціону,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8B6E1A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860,67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 гараж, СТО, склад, ремонтну майстерню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pStyle w:val="rvps2"/>
              <w:shd w:val="clear" w:color="auto" w:fill="FFFFFF"/>
              <w:spacing w:before="0" w:beforeAutospacing="0" w:after="0" w:afterAutospacing="0"/>
              <w:ind w:firstLine="8"/>
              <w:jc w:val="both"/>
              <w:rPr>
                <w:color w:val="000000" w:themeColor="text1"/>
                <w:lang w:val="uk-UA"/>
              </w:rPr>
            </w:pPr>
            <w:r w:rsidRPr="00C065A7">
              <w:rPr>
                <w:color w:val="000000" w:themeColor="text1"/>
                <w:lang w:val="uk-UA"/>
              </w:rPr>
              <w:t>не мож</w:t>
            </w:r>
            <w:r>
              <w:rPr>
                <w:color w:val="000000" w:themeColor="text1"/>
                <w:lang w:val="uk-UA"/>
              </w:rPr>
              <w:t>е</w:t>
            </w:r>
            <w:r w:rsidRPr="00C065A7">
              <w:rPr>
                <w:color w:val="000000" w:themeColor="text1"/>
                <w:lang w:val="uk-UA"/>
              </w:rPr>
              <w:t xml:space="preserve"> бути використане за будь-яким цільовим призначенням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Наявність рішення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Додаткові умови оренди 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Рішення орендодавця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Рішення 6сесії районної ради 8 скликання від 21.05.2021 р.</w:t>
            </w: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Вимоги до орендаря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3576D4" w:rsidRPr="00C065A7" w:rsidRDefault="003576D4" w:rsidP="005A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3576D4" w:rsidRPr="00C065A7" w:rsidRDefault="003576D4" w:rsidP="005A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КРАЙНІК Едуард  Іванович,</w:t>
            </w:r>
            <w:r w:rsidRPr="00C065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заступник керівника виконавчого апарату районної ради з питань економічного розвитку та зв’язків з органами державної влади і місцевого самоврядування, понеділок-п’ятниця з 8.00 до 12.00 год., вул. Центральна, 9, м. Жмеринка Вінницької обл.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(04332) 5-07-46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8C586C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15" w:history="1">
              <w:r w:rsidR="003576D4" w:rsidRPr="00C065A7">
                <w:rPr>
                  <w:rStyle w:val="aa"/>
                  <w:rFonts w:ascii="Times New Roman" w:eastAsia="Calibri" w:hAnsi="Times New Roman" w:cs="Times New Roman"/>
                  <w:bCs/>
                  <w:sz w:val="24"/>
                  <w:szCs w:val="24"/>
                  <w:lang w:val="uk-UA"/>
                </w:rPr>
                <w:t>zhmrada@gmail.com</w:t>
              </w:r>
            </w:hyperlink>
          </w:p>
        </w:tc>
      </w:tr>
    </w:tbl>
    <w:p w:rsidR="003576D4" w:rsidRPr="00C065A7" w:rsidRDefault="003576D4" w:rsidP="003576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3576D4" w:rsidRPr="00C065A7" w:rsidRDefault="003576D4" w:rsidP="003576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6"/>
      </w:tblGrid>
      <w:tr w:rsidR="003576D4" w:rsidRPr="00C065A7" w:rsidTr="005A7B8B">
        <w:trPr>
          <w:trHeight w:val="315"/>
        </w:trPr>
        <w:tc>
          <w:tcPr>
            <w:tcW w:w="10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Умовні скорочення: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Закон - Закон України "Про оренду державного та комунального майна";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Постанова - постанова Кабінету Міністрів України від 03.06.2020 № 483 "Деякі питання оренди державного та комунального майна";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Порядок - Порядок передачі в оренду державного та комунального майна, затверджений Постановою.</w:t>
            </w:r>
          </w:p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 xml:space="preserve">Примітка: </w:t>
            </w:r>
          </w:p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*Балансова вартість гаража зазначена відповідно до балансу районної ради у складі  гаража на вісім секцій, інвентарний номер 10130006.</w:t>
            </w:r>
          </w:p>
        </w:tc>
      </w:tr>
    </w:tbl>
    <w:p w:rsidR="003576D4" w:rsidRPr="00C065A7" w:rsidRDefault="003576D4" w:rsidP="003576D4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3576D4" w:rsidRDefault="003576D4" w:rsidP="003576D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Керуюча справами виконавчого </w:t>
      </w:r>
    </w:p>
    <w:p w:rsidR="003576D4" w:rsidRPr="00C065A7" w:rsidRDefault="003576D4" w:rsidP="003576D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апарату районної ради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  <w:t>Олена РАДІНА</w:t>
      </w:r>
    </w:p>
    <w:p w:rsidR="003576D4" w:rsidRPr="00C065A7" w:rsidRDefault="003576D4" w:rsidP="003576D4">
      <w:p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D52E5" w:rsidRDefault="00DD52E5" w:rsidP="009A2BEA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</w:pPr>
    </w:p>
    <w:p w:rsidR="00DD52E5" w:rsidRDefault="00DD52E5">
      <w:pP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br w:type="page"/>
      </w:r>
    </w:p>
    <w:p w:rsidR="005A7B8B" w:rsidRDefault="005A7B8B" w:rsidP="005A7B8B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</w:pPr>
    </w:p>
    <w:p w:rsidR="005A7B8B" w:rsidRPr="00C065A7" w:rsidRDefault="005A7B8B" w:rsidP="005A7B8B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Додаток 3</w:t>
      </w:r>
    </w:p>
    <w:p w:rsidR="005A7B8B" w:rsidRPr="00C065A7" w:rsidRDefault="005A7B8B" w:rsidP="005A7B8B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8"/>
          <w:u w:val="single"/>
          <w:lang w:val="uk-UA" w:eastAsia="ru-RU"/>
        </w:rPr>
      </w:pP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до рішення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12</w:t>
      </w: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 сесії районної ради 8 скликання від </w:t>
      </w:r>
      <w:r w:rsidR="00877DF2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21</w:t>
      </w: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липня</w:t>
      </w: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 2022 року</w:t>
      </w:r>
    </w:p>
    <w:p w:rsidR="005A7B8B" w:rsidRPr="00C065A7" w:rsidRDefault="005A7B8B" w:rsidP="005A7B8B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DD52E5" w:rsidRPr="00C065A7" w:rsidRDefault="00DD52E5" w:rsidP="00DD52E5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DD52E5" w:rsidRPr="00C065A7" w:rsidRDefault="00DD52E5" w:rsidP="00DD52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065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Умови оренди приміщення </w:t>
      </w:r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гаражу № </w:t>
      </w:r>
      <w:r w:rsidR="008B6E1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6</w:t>
      </w:r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(літера Б) площею </w:t>
      </w:r>
      <w:r w:rsidR="008B6E1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21,1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proofErr w:type="spellStart"/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кв.м</w:t>
      </w:r>
      <w:proofErr w:type="spellEnd"/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,</w:t>
      </w:r>
      <w:r w:rsidRPr="00C065A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DD52E5" w:rsidRPr="00C065A7" w:rsidRDefault="00DD52E5" w:rsidP="00DD52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065A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що знаходиться за адресою: вул. Центральна, 9, м. Жмеринка Вінницької обл.</w:t>
      </w:r>
    </w:p>
    <w:p w:rsidR="00DD52E5" w:rsidRPr="00C065A7" w:rsidRDefault="00DD52E5" w:rsidP="00DD52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45"/>
      </w:tblGrid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DD52E5" w:rsidRPr="00C065A7" w:rsidRDefault="00DD52E5" w:rsidP="005A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Назва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DD52E5" w:rsidRPr="00C065A7" w:rsidRDefault="00DD52E5" w:rsidP="008B6E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Гараж № </w:t>
            </w:r>
            <w:r w:rsidR="008B6E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6</w:t>
            </w:r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(літера Б) площею </w:t>
            </w:r>
            <w:r w:rsidR="008B6E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21,1</w:t>
            </w:r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кв.м</w:t>
            </w:r>
            <w:proofErr w:type="spellEnd"/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,</w:t>
            </w: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що знаходиться за адресою: вул. Центральна, 9, м. Жмеринка Вінницької обл.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Повне найменування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Адреса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16" w:history="1">
              <w:r w:rsidRPr="00C065A7">
                <w:rPr>
                  <w:rStyle w:val="aa"/>
                  <w:rFonts w:ascii="Times New Roman" w:eastAsia="Times New Roman" w:hAnsi="Times New Roman" w:cs="Times New Roman"/>
                  <w:bCs/>
                  <w:sz w:val="24"/>
                  <w:szCs w:val="24"/>
                  <w:lang w:val="uk-UA" w:eastAsia="ru-RU"/>
                </w:rPr>
                <w:t>zhmrada@gmail.com</w:t>
              </w:r>
            </w:hyperlink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Повне найменування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Код за ЄДРПОУ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21728259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Адреса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17" w:history="1">
              <w:r w:rsidRPr="00C065A7">
                <w:rPr>
                  <w:rStyle w:val="aa"/>
                  <w:rFonts w:ascii="Times New Roman" w:eastAsia="Times New Roman" w:hAnsi="Times New Roman" w:cs="Times New Roman"/>
                  <w:bCs/>
                  <w:sz w:val="24"/>
                  <w:szCs w:val="24"/>
                  <w:lang w:val="uk-UA" w:eastAsia="ru-RU"/>
                </w:rPr>
                <w:t>zhmrada@gmail.com</w:t>
              </w:r>
            </w:hyperlink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35743,00*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Залишкова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DD52E5" w:rsidRPr="00A87D89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Оціночна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D52E5" w:rsidRPr="00A87D89" w:rsidRDefault="008B6E1A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87308,52</w:t>
            </w:r>
            <w:r w:rsidR="00DD52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</w:t>
            </w:r>
          </w:p>
        </w:tc>
      </w:tr>
      <w:tr w:rsidR="00DD52E5" w:rsidRPr="008C586C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Дані про оцінювача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D52E5" w:rsidRPr="00A87D89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87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Довідка про оціночну вартість об’єкта нерухомості з єдиної бази даних звітів про оцінку ФДМУ від 17.05.2022 р. , унікальний реєстраційний номер 201</w:t>
            </w:r>
            <w:r w:rsidR="008B6E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-20220517-0003802842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Тип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нерухоме майно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Місцезнаходження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 Центральна, 9, м. Жмеринка Вінницької обл.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022F4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21,1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Корисна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022F4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21,1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Характеристика об’єкта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частина нежитлового приміщення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Технічний стан об'єкта оренди та інформація про сплату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Технічний стан об'єкта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Знаходиться в центрі міста.  Фундамент з бутового каменю, стіни цегляні, покрівля-шифер, підлога-цементна. Стан задовільний.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приєднаний об'єкт оренди до електромережі?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Потужність електромережі (кВт)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Ступінь потужності електромережі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Водозабезпечення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Газифікація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(централізоване від зовнішніх мереж)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(автономне)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Лічильник на тепло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Вентиляція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Кондиціонування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(телефонізація)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(телебачення)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(Інтернет)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Ліфт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Охоронна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Пожежна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Умови та додаткові умови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DD52E5" w:rsidRPr="00877DF2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Строк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77DF2" w:rsidRPr="00C065A7" w:rsidRDefault="00877DF2" w:rsidP="0087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 роки 9 місяців 0 </w:t>
            </w: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днів</w:t>
            </w:r>
          </w:p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Стартова орендна плата без урахування ПДВ – для електронного аукціону,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8B6E1A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873,09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 гараж, СТО, склад, ремонтну майстерню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pStyle w:val="rvps2"/>
              <w:shd w:val="clear" w:color="auto" w:fill="FFFFFF"/>
              <w:spacing w:before="0" w:beforeAutospacing="0" w:after="0" w:afterAutospacing="0"/>
              <w:ind w:firstLine="8"/>
              <w:jc w:val="both"/>
              <w:rPr>
                <w:color w:val="000000" w:themeColor="text1"/>
                <w:lang w:val="uk-UA"/>
              </w:rPr>
            </w:pPr>
            <w:r w:rsidRPr="00C065A7">
              <w:rPr>
                <w:color w:val="000000" w:themeColor="text1"/>
                <w:lang w:val="uk-UA"/>
              </w:rPr>
              <w:t>не мож</w:t>
            </w:r>
            <w:r>
              <w:rPr>
                <w:color w:val="000000" w:themeColor="text1"/>
                <w:lang w:val="uk-UA"/>
              </w:rPr>
              <w:t>е</w:t>
            </w:r>
            <w:r w:rsidRPr="00C065A7">
              <w:rPr>
                <w:color w:val="000000" w:themeColor="text1"/>
                <w:lang w:val="uk-UA"/>
              </w:rPr>
              <w:t xml:space="preserve"> бути використане за будь-яким цільовим призначенням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Наявність рішення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Додаткові умови оренди 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Рішення орендодавця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Рішення 6сесії районної ради 8 скликання від 21.05.2021 р.</w:t>
            </w: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Вимоги до орендаря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D52E5" w:rsidRPr="00C065A7" w:rsidRDefault="00DD52E5" w:rsidP="005A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D52E5" w:rsidRPr="00C065A7" w:rsidRDefault="00DD52E5" w:rsidP="005A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КРАЙНІК Едуард  Іванович,</w:t>
            </w:r>
            <w:r w:rsidRPr="00C065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заступник керівника виконавчого апарату районної ради з питань економічного розвитку та зв’язків з органами державної влади і місцевого самоврядування, понеділок-п’ятниця з 8.00 до 12.00 год., вул. Центральна, 9, м. Жмеринка Вінницької обл.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(04332) 5-07-46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8C586C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18" w:history="1">
              <w:r w:rsidR="00DD52E5" w:rsidRPr="00C065A7">
                <w:rPr>
                  <w:rStyle w:val="aa"/>
                  <w:rFonts w:ascii="Times New Roman" w:eastAsia="Calibri" w:hAnsi="Times New Roman" w:cs="Times New Roman"/>
                  <w:bCs/>
                  <w:sz w:val="24"/>
                  <w:szCs w:val="24"/>
                  <w:lang w:val="uk-UA"/>
                </w:rPr>
                <w:t>zhmrada@gmail.com</w:t>
              </w:r>
            </w:hyperlink>
          </w:p>
        </w:tc>
      </w:tr>
    </w:tbl>
    <w:p w:rsidR="00DD52E5" w:rsidRPr="00C065A7" w:rsidRDefault="00DD52E5" w:rsidP="00DD52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D52E5" w:rsidRPr="00C065A7" w:rsidRDefault="00DD52E5" w:rsidP="00DD52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6"/>
      </w:tblGrid>
      <w:tr w:rsidR="00DD52E5" w:rsidRPr="00C065A7" w:rsidTr="005A7B8B">
        <w:trPr>
          <w:trHeight w:val="315"/>
        </w:trPr>
        <w:tc>
          <w:tcPr>
            <w:tcW w:w="10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Умовні скорочення: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Закон - Закон України "Про оренду державного та комунального майна";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Постанова - постанова Кабінету Міністрів України від 03.06.2020 № 483 "Деякі питання оренди державного та комунального майна";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Порядок - Порядок передачі в оренду державного та комунального майна, затверджений Постановою.</w:t>
            </w:r>
          </w:p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 xml:space="preserve">Примітка: </w:t>
            </w:r>
          </w:p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*Балансова вартість гаража зазначена відповідно до балансу районної ради у складі  гаража на вісім секцій, інвентарний номер 10130006.</w:t>
            </w:r>
          </w:p>
        </w:tc>
      </w:tr>
    </w:tbl>
    <w:p w:rsidR="00DD52E5" w:rsidRPr="00C065A7" w:rsidRDefault="00DD52E5" w:rsidP="00DD52E5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D52E5" w:rsidRDefault="00DD52E5" w:rsidP="00DD52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Керуюча справами виконавчого </w:t>
      </w:r>
    </w:p>
    <w:p w:rsidR="00DD52E5" w:rsidRPr="00C065A7" w:rsidRDefault="00DD52E5" w:rsidP="00DD52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апарату районної ради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  <w:t>Олена РАДІНА</w:t>
      </w:r>
    </w:p>
    <w:p w:rsidR="00DD52E5" w:rsidRPr="00C065A7" w:rsidRDefault="00DD52E5" w:rsidP="00DD52E5">
      <w:p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5A7B8B" w:rsidRDefault="005A7B8B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 w:type="page"/>
      </w:r>
    </w:p>
    <w:p w:rsidR="005A7B8B" w:rsidRPr="00C065A7" w:rsidRDefault="005A7B8B" w:rsidP="005A7B8B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lastRenderedPageBreak/>
        <w:t>Додаток 4</w:t>
      </w:r>
    </w:p>
    <w:p w:rsidR="005A7B8B" w:rsidRPr="00C065A7" w:rsidRDefault="005A7B8B" w:rsidP="005A7B8B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8"/>
          <w:u w:val="single"/>
          <w:lang w:val="uk-UA" w:eastAsia="ru-RU"/>
        </w:rPr>
      </w:pP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до рішення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12</w:t>
      </w: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 сесії районної ради 8 скликання від </w:t>
      </w:r>
      <w:r w:rsidR="00877DF2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21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липня</w:t>
      </w: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 2022 року</w:t>
      </w:r>
    </w:p>
    <w:p w:rsidR="005A7B8B" w:rsidRPr="00C065A7" w:rsidRDefault="005A7B8B" w:rsidP="005A7B8B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A7B8B" w:rsidRPr="00C065A7" w:rsidRDefault="005A7B8B" w:rsidP="005A7B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065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Умови оренди приміщення </w:t>
      </w:r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гаражу № </w:t>
      </w:r>
      <w:r w:rsidR="00420BF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8</w:t>
      </w:r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(літера Б) площею </w:t>
      </w:r>
      <w:r w:rsidR="00420BF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20,60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proofErr w:type="spellStart"/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кв.м</w:t>
      </w:r>
      <w:proofErr w:type="spellEnd"/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,</w:t>
      </w:r>
      <w:r w:rsidRPr="00C065A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5A7B8B" w:rsidRPr="00C065A7" w:rsidRDefault="005A7B8B" w:rsidP="005A7B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065A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що знаходиться за адресою: вул. Центральна, 9, м. Жмеринка Вінницької обл.</w:t>
      </w:r>
    </w:p>
    <w:p w:rsidR="005A7B8B" w:rsidRPr="00C065A7" w:rsidRDefault="005A7B8B" w:rsidP="005A7B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45"/>
      </w:tblGrid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5A7B8B" w:rsidRPr="00C065A7" w:rsidRDefault="005A7B8B" w:rsidP="005A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Назва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5A7B8B" w:rsidRPr="00C065A7" w:rsidRDefault="005A7B8B" w:rsidP="00420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Гараж № </w:t>
            </w:r>
            <w:r w:rsidR="00420B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8</w:t>
            </w:r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(літера Б) площею </w:t>
            </w:r>
            <w:r w:rsidR="00420B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20,60</w:t>
            </w:r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кв.м</w:t>
            </w:r>
            <w:proofErr w:type="spellEnd"/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,</w:t>
            </w: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що знаходиться за адресою: вул. Центральна, 9, м. Жмеринка Вінницької обл.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Повне найменування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Адреса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19" w:history="1">
              <w:r w:rsidRPr="00C065A7">
                <w:rPr>
                  <w:rStyle w:val="aa"/>
                  <w:rFonts w:ascii="Times New Roman" w:eastAsia="Times New Roman" w:hAnsi="Times New Roman" w:cs="Times New Roman"/>
                  <w:bCs/>
                  <w:sz w:val="24"/>
                  <w:szCs w:val="24"/>
                  <w:lang w:val="uk-UA" w:eastAsia="ru-RU"/>
                </w:rPr>
                <w:t>zhmrada@gmail.com</w:t>
              </w:r>
            </w:hyperlink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Повне найменування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Код за ЄДРПОУ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21728259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Адреса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20" w:history="1">
              <w:r w:rsidRPr="00C065A7">
                <w:rPr>
                  <w:rStyle w:val="aa"/>
                  <w:rFonts w:ascii="Times New Roman" w:eastAsia="Times New Roman" w:hAnsi="Times New Roman" w:cs="Times New Roman"/>
                  <w:bCs/>
                  <w:sz w:val="24"/>
                  <w:szCs w:val="24"/>
                  <w:lang w:val="uk-UA" w:eastAsia="ru-RU"/>
                </w:rPr>
                <w:t>zhmrada@gmail.com</w:t>
              </w:r>
            </w:hyperlink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35743,00*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Залишкова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A7B8B" w:rsidRPr="00A87D89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Оціночна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5A7B8B" w:rsidRPr="00A87D89" w:rsidRDefault="00420BF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84854,61</w:t>
            </w:r>
            <w:r w:rsidR="005A7B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</w:t>
            </w:r>
          </w:p>
        </w:tc>
      </w:tr>
      <w:tr w:rsidR="005A7B8B" w:rsidRPr="008C586C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Дані про оцінювача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5A7B8B" w:rsidRPr="00A87D89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87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Довідка про оціночну вартість об’єкта нерухомості з єдиної бази даних звітів про оцінку ФДМУ від 17.05.2022 р. , унікальний реєстраційний номер 201</w:t>
            </w:r>
            <w:r w:rsidR="00420B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-20220517-0003802860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Тип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нерухоме майно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Місцезнаходження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 Центральна, 9, м. Жмеринка Вінницької обл.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420BF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20,60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Корисна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420BF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20,60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Характеристика об’єкта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частина нежитлового приміщення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Технічний стан об'єкта оренди та інформація про сплату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Технічний стан об'єкта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Знаходиться в центрі міста.  Фундамент з бутового каменю, стіни цегляні, покрівля-шифер, підлога-цементна. Стан задовільний.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приєднаний об'єкт оренди до електромережі?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Потужність електромережі (кВт)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Ступінь потужності електромережі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Водозабезпечення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Газифікація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(централізоване від зовнішніх мереж)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(автономне)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Лічильник на тепло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Вентиляція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Кондиціонування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(телефонізація)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(телебачення)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(Інтернет)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Ліфт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Охоронна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Пожежна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Умови та додаткові умови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5A7B8B" w:rsidRPr="00877DF2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Строк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77DF2" w:rsidRPr="00C065A7" w:rsidRDefault="00877DF2" w:rsidP="0087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 роки 9 місяців 0 </w:t>
            </w: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днів</w:t>
            </w:r>
          </w:p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Стартова орендна плата без урахування ПДВ – для електронного аукціону,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420BF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848,55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 гараж, СТО, склад, ремонтну майстерню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pStyle w:val="rvps2"/>
              <w:shd w:val="clear" w:color="auto" w:fill="FFFFFF"/>
              <w:spacing w:before="0" w:beforeAutospacing="0" w:after="0" w:afterAutospacing="0"/>
              <w:ind w:firstLine="8"/>
              <w:jc w:val="both"/>
              <w:rPr>
                <w:color w:val="000000" w:themeColor="text1"/>
                <w:lang w:val="uk-UA"/>
              </w:rPr>
            </w:pPr>
            <w:r w:rsidRPr="00C065A7">
              <w:rPr>
                <w:color w:val="000000" w:themeColor="text1"/>
                <w:lang w:val="uk-UA"/>
              </w:rPr>
              <w:t>не мож</w:t>
            </w:r>
            <w:r>
              <w:rPr>
                <w:color w:val="000000" w:themeColor="text1"/>
                <w:lang w:val="uk-UA"/>
              </w:rPr>
              <w:t>е</w:t>
            </w:r>
            <w:r w:rsidRPr="00C065A7">
              <w:rPr>
                <w:color w:val="000000" w:themeColor="text1"/>
                <w:lang w:val="uk-UA"/>
              </w:rPr>
              <w:t xml:space="preserve"> бути використане за будь-яким цільовим призначенням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Наявність рішення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Додаткові умови оренди 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Рішення орендодавця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Рішення 6сесії районної ради 8 скликання від 21.05.2021 р.</w:t>
            </w: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Вимоги до орендаря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5A7B8B" w:rsidRPr="00C065A7" w:rsidRDefault="005A7B8B" w:rsidP="005A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5A7B8B" w:rsidRPr="00C065A7" w:rsidRDefault="005A7B8B" w:rsidP="005A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КРАЙНІК Едуард  Іванович,</w:t>
            </w:r>
            <w:r w:rsidRPr="00C065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заступник керівника виконавчого апарату районної ради з питань економічного розвитку та зв’язків з органами державної влади і місцевого самоврядування, понеділок-п’ятниця з 8.00 до 12.00 год., вул. Центральна, 9, м. Жмеринка Вінницької обл.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(04332) 5-07-46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8C586C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21" w:history="1">
              <w:r w:rsidR="005A7B8B" w:rsidRPr="00C065A7">
                <w:rPr>
                  <w:rStyle w:val="aa"/>
                  <w:rFonts w:ascii="Times New Roman" w:eastAsia="Calibri" w:hAnsi="Times New Roman" w:cs="Times New Roman"/>
                  <w:bCs/>
                  <w:sz w:val="24"/>
                  <w:szCs w:val="24"/>
                  <w:lang w:val="uk-UA"/>
                </w:rPr>
                <w:t>zhmrada@gmail.com</w:t>
              </w:r>
            </w:hyperlink>
          </w:p>
        </w:tc>
      </w:tr>
    </w:tbl>
    <w:p w:rsidR="005A7B8B" w:rsidRPr="00C065A7" w:rsidRDefault="005A7B8B" w:rsidP="005A7B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A7B8B" w:rsidRPr="00C065A7" w:rsidRDefault="005A7B8B" w:rsidP="005A7B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6"/>
      </w:tblGrid>
      <w:tr w:rsidR="005A7B8B" w:rsidRPr="00C065A7" w:rsidTr="005A7B8B">
        <w:trPr>
          <w:trHeight w:val="315"/>
        </w:trPr>
        <w:tc>
          <w:tcPr>
            <w:tcW w:w="10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Умовні скорочення: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Закон - Закон України "Про оренду державного та комунального майна";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Постанова - постанова Кабінету Міністрів України від 03.06.2020 № 483 "Деякі питання оренди державного та комунального майна";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Порядок - Порядок передачі в оренду державного та комунального майна, затверджений Постановою.</w:t>
            </w:r>
          </w:p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 xml:space="preserve">Примітка: </w:t>
            </w:r>
          </w:p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*Балансова вартість гаража зазначена відповідно до балансу районної ради у складі  гаража на вісім секцій, інвентарний номер 10130006.</w:t>
            </w:r>
          </w:p>
        </w:tc>
      </w:tr>
    </w:tbl>
    <w:p w:rsidR="005A7B8B" w:rsidRPr="00C065A7" w:rsidRDefault="005A7B8B" w:rsidP="005A7B8B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A7B8B" w:rsidRDefault="005A7B8B" w:rsidP="005A7B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Керуюча справами виконавчого </w:t>
      </w:r>
    </w:p>
    <w:p w:rsidR="005A7B8B" w:rsidRPr="00C065A7" w:rsidRDefault="005A7B8B" w:rsidP="005A7B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апарату районної ради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  <w:t>Олена РАДІНА</w:t>
      </w:r>
    </w:p>
    <w:p w:rsidR="005A7B8B" w:rsidRPr="00C065A7" w:rsidRDefault="005A7B8B" w:rsidP="005A7B8B">
      <w:p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4542E" w:rsidRPr="00C065A7" w:rsidRDefault="00D4542E" w:rsidP="005A7B8B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sectPr w:rsidR="00D4542E" w:rsidRPr="00C065A7" w:rsidSect="000F308E">
      <w:footerReference w:type="default" r:id="rId22"/>
      <w:pgSz w:w="11906" w:h="16838"/>
      <w:pgMar w:top="1134" w:right="850" w:bottom="709" w:left="1701" w:header="708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788" w:rsidRDefault="00141788" w:rsidP="00465F05">
      <w:pPr>
        <w:spacing w:after="0" w:line="240" w:lineRule="auto"/>
      </w:pPr>
      <w:r>
        <w:separator/>
      </w:r>
    </w:p>
  </w:endnote>
  <w:endnote w:type="continuationSeparator" w:id="0">
    <w:p w:rsidR="00141788" w:rsidRDefault="00141788" w:rsidP="00465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1074450"/>
      <w:docPartObj>
        <w:docPartGallery w:val="Page Numbers (Bottom of Page)"/>
        <w:docPartUnique/>
      </w:docPartObj>
    </w:sdtPr>
    <w:sdtContent>
      <w:p w:rsidR="008C586C" w:rsidRDefault="008C586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2D9">
          <w:rPr>
            <w:noProof/>
          </w:rPr>
          <w:t>3</w:t>
        </w:r>
        <w:r>
          <w:fldChar w:fldCharType="end"/>
        </w:r>
      </w:p>
    </w:sdtContent>
  </w:sdt>
  <w:p w:rsidR="008C586C" w:rsidRDefault="008C586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788" w:rsidRDefault="00141788" w:rsidP="00465F05">
      <w:pPr>
        <w:spacing w:after="0" w:line="240" w:lineRule="auto"/>
      </w:pPr>
      <w:r>
        <w:separator/>
      </w:r>
    </w:p>
  </w:footnote>
  <w:footnote w:type="continuationSeparator" w:id="0">
    <w:p w:rsidR="00141788" w:rsidRDefault="00141788" w:rsidP="00465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A5195"/>
    <w:multiLevelType w:val="hybridMultilevel"/>
    <w:tmpl w:val="035413EA"/>
    <w:lvl w:ilvl="0" w:tplc="CB24D99C">
      <w:start w:val="1"/>
      <w:numFmt w:val="bullet"/>
      <w:lvlText w:val="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">
    <w:nsid w:val="7DA33434"/>
    <w:multiLevelType w:val="hybridMultilevel"/>
    <w:tmpl w:val="637E5576"/>
    <w:lvl w:ilvl="0" w:tplc="FB14F898">
      <w:start w:val="1"/>
      <w:numFmt w:val="decimal"/>
      <w:lvlText w:val="%1."/>
      <w:lvlJc w:val="left"/>
      <w:pPr>
        <w:ind w:left="915" w:hanging="360"/>
      </w:pPr>
      <w:rPr>
        <w:rFonts w:eastAsia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647"/>
    <w:rsid w:val="00006DA6"/>
    <w:rsid w:val="000162D9"/>
    <w:rsid w:val="00022F45"/>
    <w:rsid w:val="00045BF3"/>
    <w:rsid w:val="00076465"/>
    <w:rsid w:val="000B3F27"/>
    <w:rsid w:val="000E13BE"/>
    <w:rsid w:val="000E52CB"/>
    <w:rsid w:val="000F308E"/>
    <w:rsid w:val="00141788"/>
    <w:rsid w:val="001455F9"/>
    <w:rsid w:val="0014799B"/>
    <w:rsid w:val="00154F6B"/>
    <w:rsid w:val="0024681E"/>
    <w:rsid w:val="003576D4"/>
    <w:rsid w:val="003665F0"/>
    <w:rsid w:val="00367AE3"/>
    <w:rsid w:val="003C43D2"/>
    <w:rsid w:val="003D35A3"/>
    <w:rsid w:val="00400406"/>
    <w:rsid w:val="00405E31"/>
    <w:rsid w:val="00420BF4"/>
    <w:rsid w:val="00430BFA"/>
    <w:rsid w:val="00446970"/>
    <w:rsid w:val="00465F05"/>
    <w:rsid w:val="00483859"/>
    <w:rsid w:val="0049147F"/>
    <w:rsid w:val="004A3394"/>
    <w:rsid w:val="004B16B9"/>
    <w:rsid w:val="004B64B5"/>
    <w:rsid w:val="005240B5"/>
    <w:rsid w:val="00526000"/>
    <w:rsid w:val="0056605C"/>
    <w:rsid w:val="005A7B8B"/>
    <w:rsid w:val="005C0618"/>
    <w:rsid w:val="005C4DD4"/>
    <w:rsid w:val="005E0647"/>
    <w:rsid w:val="00611E2A"/>
    <w:rsid w:val="006346DE"/>
    <w:rsid w:val="006873CC"/>
    <w:rsid w:val="006C2840"/>
    <w:rsid w:val="007E7EF3"/>
    <w:rsid w:val="00833085"/>
    <w:rsid w:val="00850B69"/>
    <w:rsid w:val="00852602"/>
    <w:rsid w:val="00877DF2"/>
    <w:rsid w:val="008B6E1A"/>
    <w:rsid w:val="008C586C"/>
    <w:rsid w:val="008E66E3"/>
    <w:rsid w:val="009A2BEA"/>
    <w:rsid w:val="009B165C"/>
    <w:rsid w:val="009C3FA2"/>
    <w:rsid w:val="00A244C6"/>
    <w:rsid w:val="00A27A17"/>
    <w:rsid w:val="00A309C6"/>
    <w:rsid w:val="00A5273A"/>
    <w:rsid w:val="00A65369"/>
    <w:rsid w:val="00A8069D"/>
    <w:rsid w:val="00A87BBE"/>
    <w:rsid w:val="00A87D89"/>
    <w:rsid w:val="00AA09C5"/>
    <w:rsid w:val="00AA4ABF"/>
    <w:rsid w:val="00AB69C2"/>
    <w:rsid w:val="00AE0B89"/>
    <w:rsid w:val="00B671F2"/>
    <w:rsid w:val="00C039C3"/>
    <w:rsid w:val="00C065A7"/>
    <w:rsid w:val="00C7719C"/>
    <w:rsid w:val="00CE41CE"/>
    <w:rsid w:val="00D3071E"/>
    <w:rsid w:val="00D4542E"/>
    <w:rsid w:val="00D5351A"/>
    <w:rsid w:val="00D5373D"/>
    <w:rsid w:val="00D71165"/>
    <w:rsid w:val="00DA2A21"/>
    <w:rsid w:val="00DA56DE"/>
    <w:rsid w:val="00DD52E5"/>
    <w:rsid w:val="00E14110"/>
    <w:rsid w:val="00E51F12"/>
    <w:rsid w:val="00E7304B"/>
    <w:rsid w:val="00E74F2D"/>
    <w:rsid w:val="00E8268F"/>
    <w:rsid w:val="00EC7D91"/>
    <w:rsid w:val="00F96432"/>
    <w:rsid w:val="00FE7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5F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5F05"/>
  </w:style>
  <w:style w:type="paragraph" w:styleId="a5">
    <w:name w:val="footer"/>
    <w:basedOn w:val="a"/>
    <w:link w:val="a6"/>
    <w:uiPriority w:val="99"/>
    <w:unhideWhenUsed/>
    <w:rsid w:val="00465F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5F05"/>
  </w:style>
  <w:style w:type="paragraph" w:styleId="a7">
    <w:name w:val="Balloon Text"/>
    <w:basedOn w:val="a"/>
    <w:link w:val="a8"/>
    <w:uiPriority w:val="99"/>
    <w:semiHidden/>
    <w:unhideWhenUsed/>
    <w:rsid w:val="00465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5F05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465F05"/>
    <w:rPr>
      <w:b/>
      <w:bCs/>
    </w:rPr>
  </w:style>
  <w:style w:type="character" w:styleId="aa">
    <w:name w:val="Hyperlink"/>
    <w:basedOn w:val="a0"/>
    <w:uiPriority w:val="99"/>
    <w:unhideWhenUsed/>
    <w:rsid w:val="00B671F2"/>
    <w:rPr>
      <w:color w:val="0000FF" w:themeColor="hyperlink"/>
      <w:u w:val="single"/>
    </w:rPr>
  </w:style>
  <w:style w:type="paragraph" w:customStyle="1" w:styleId="rvps2">
    <w:name w:val="rvps2"/>
    <w:basedOn w:val="a"/>
    <w:rsid w:val="00483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5F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5F05"/>
  </w:style>
  <w:style w:type="paragraph" w:styleId="a5">
    <w:name w:val="footer"/>
    <w:basedOn w:val="a"/>
    <w:link w:val="a6"/>
    <w:uiPriority w:val="99"/>
    <w:unhideWhenUsed/>
    <w:rsid w:val="00465F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5F05"/>
  </w:style>
  <w:style w:type="paragraph" w:styleId="a7">
    <w:name w:val="Balloon Text"/>
    <w:basedOn w:val="a"/>
    <w:link w:val="a8"/>
    <w:uiPriority w:val="99"/>
    <w:semiHidden/>
    <w:unhideWhenUsed/>
    <w:rsid w:val="00465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5F05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465F05"/>
    <w:rPr>
      <w:b/>
      <w:bCs/>
    </w:rPr>
  </w:style>
  <w:style w:type="character" w:styleId="aa">
    <w:name w:val="Hyperlink"/>
    <w:basedOn w:val="a0"/>
    <w:uiPriority w:val="99"/>
    <w:unhideWhenUsed/>
    <w:rsid w:val="00B671F2"/>
    <w:rPr>
      <w:color w:val="0000FF" w:themeColor="hyperlink"/>
      <w:u w:val="single"/>
    </w:rPr>
  </w:style>
  <w:style w:type="paragraph" w:customStyle="1" w:styleId="rvps2">
    <w:name w:val="rvps2"/>
    <w:basedOn w:val="a"/>
    <w:rsid w:val="00483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0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zhmrada@gmail.com" TargetMode="External"/><Relationship Id="rId18" Type="http://schemas.openxmlformats.org/officeDocument/2006/relationships/hyperlink" Target="mailto:zhmrada@gmail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zhmrada@gmail.com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zhmrada@gmail.com" TargetMode="External"/><Relationship Id="rId17" Type="http://schemas.openxmlformats.org/officeDocument/2006/relationships/hyperlink" Target="mailto:zhmrada@gmail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zhmrada@gmail.com" TargetMode="External"/><Relationship Id="rId20" Type="http://schemas.openxmlformats.org/officeDocument/2006/relationships/hyperlink" Target="mailto:zhmrada@gmail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zhmrada@gmail.co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mailto:zhmrada@gmail.com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zhmrada@gmail.com" TargetMode="External"/><Relationship Id="rId19" Type="http://schemas.openxmlformats.org/officeDocument/2006/relationships/hyperlink" Target="mailto:zhmrada@gmail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yperlink" Target="mailto:zhmrada@gmail.co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22C3B-EC3A-4951-A1E1-62EE14711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763</TotalTime>
  <Pages>14</Pages>
  <Words>3528</Words>
  <Characters>20115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56</cp:revision>
  <cp:lastPrinted>2022-07-21T06:57:00Z</cp:lastPrinted>
  <dcterms:created xsi:type="dcterms:W3CDTF">2022-02-01T09:00:00Z</dcterms:created>
  <dcterms:modified xsi:type="dcterms:W3CDTF">2022-08-15T16:04:00Z</dcterms:modified>
</cp:coreProperties>
</file>